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r>
        <w:rPr>
          <w:rFonts w:ascii="Arial CYR" w:hAnsi="Arial CYR" w:cs="Arial CYR"/>
          <w:b/>
          <w:bCs/>
          <w:color w:val="000000"/>
          <w:sz w:val="40"/>
          <w:szCs w:val="40"/>
        </w:rPr>
        <w:t>Планировщик заданий</w:t>
      </w: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Книга справки OID = 1000043 Label = "s_daemon_help" Версия: 22</w:t>
      </w: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Omega Designer 3.1.2</w:t>
      </w: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2018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br w:type="page"/>
      </w:r>
      <w:r>
        <w:rPr>
          <w:rFonts w:ascii="Arial CYR" w:hAnsi="Arial CYR" w:cs="Arial CYR"/>
          <w:color w:val="000000"/>
          <w:sz w:val="18"/>
          <w:szCs w:val="18"/>
        </w:rPr>
        <w:lastRenderedPageBreak/>
        <w:t>Для создания оглавления используйте команду MS-Word: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>"Вставка" -&gt; "Ссылка" -&gt; "Оглавление и указатели"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 xml:space="preserve">Выберите закладку "Оглавление" и </w:t>
      </w:r>
      <w:r>
        <w:rPr>
          <w:rFonts w:ascii="Arial CYR" w:hAnsi="Arial CYR" w:cs="Arial CYR"/>
          <w:color w:val="000000"/>
          <w:sz w:val="18"/>
          <w:szCs w:val="18"/>
        </w:rPr>
        <w:t>нажмите "OK".</w:t>
      </w: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color w:val="000000"/>
          <w:sz w:val="18"/>
          <w:szCs w:val="18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Общее описание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"Планировщик заданий" представляет собой приложение для выполнения процедур обработки по расписанию.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Это более новая версия  "Агента автоматической обработки заданий", но при этом они могут работать параллельно и независимо др</w:t>
      </w:r>
      <w:r>
        <w:rPr>
          <w:rFonts w:ascii="Tahoma" w:hAnsi="Tahoma" w:cs="Tahoma"/>
          <w:sz w:val="20"/>
          <w:szCs w:val="20"/>
        </w:rPr>
        <w:t>уг от друга.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Планировщик заданий состоит из следующих основных элементов: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Исполняемый файл - могут запускаться одновременно несколько экземпляров, но на разных машинах;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Процедура обработки - ссылка на юнит и метод юнита, который будет исполнятся. Есл</w:t>
      </w:r>
      <w:r>
        <w:rPr>
          <w:rFonts w:ascii="Tahoma" w:hAnsi="Tahoma" w:cs="Tahoma"/>
          <w:sz w:val="20"/>
          <w:szCs w:val="20"/>
        </w:rPr>
        <w:t>и метод не указан, исполняться будет метод "</w:t>
      </w:r>
      <w:r>
        <w:rPr>
          <w:rFonts w:ascii="Tahoma" w:hAnsi="Tahoma" w:cs="Tahoma"/>
          <w:sz w:val="20"/>
          <w:szCs w:val="20"/>
          <w:lang w:val="en-US"/>
        </w:rPr>
        <w:t>Main</w:t>
      </w:r>
      <w:r>
        <w:rPr>
          <w:rFonts w:ascii="Tahoma" w:hAnsi="Tahoma" w:cs="Tahoma"/>
          <w:sz w:val="20"/>
          <w:szCs w:val="20"/>
        </w:rPr>
        <w:t>". Процедуры входят в кофигурацию Омеги и распространяются вместе с модулями;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Задание - описывает параметры выполнения процедуры: периодичность, условия запуска, экземпляры на которых может выполнятся и т.д</w:t>
      </w:r>
      <w:r>
        <w:rPr>
          <w:rFonts w:ascii="Tahoma" w:hAnsi="Tahoma" w:cs="Tahoma"/>
          <w:sz w:val="20"/>
          <w:szCs w:val="20"/>
        </w:rPr>
        <w:t>. В случае многофилиальной конфигурации, задания настраиваются для каждого филиала отдельно.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Отличия от "Агента автоматической обработки заданий"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Основные отличия, по сравнению  с "Агентом":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Задания обрабатываются не последовательно, а параллельно;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Для заданий настраиваются интервалы между запусками и расписание выполнения;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Процедуры агента перенесены в конфигурацию Омега Центавр;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Режим постоянного выполнения задания в цикле больше не поддерживается;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Хранение настроек осуществляется только в </w:t>
      </w:r>
      <w:r>
        <w:rPr>
          <w:rFonts w:ascii="Tahoma" w:hAnsi="Tahoma" w:cs="Tahoma"/>
          <w:sz w:val="20"/>
          <w:szCs w:val="20"/>
        </w:rPr>
        <w:t xml:space="preserve">файле конфигурации, реестр </w:t>
      </w:r>
      <w:r>
        <w:rPr>
          <w:rFonts w:ascii="Tahoma" w:hAnsi="Tahoma" w:cs="Tahoma"/>
          <w:sz w:val="20"/>
          <w:szCs w:val="20"/>
          <w:lang w:val="en-US"/>
        </w:rPr>
        <w:t>Windows</w:t>
      </w:r>
      <w:r>
        <w:rPr>
          <w:rFonts w:ascii="Tahoma" w:hAnsi="Tahoma" w:cs="Tahoma"/>
          <w:sz w:val="20"/>
          <w:szCs w:val="20"/>
        </w:rPr>
        <w:t xml:space="preserve"> больше не используется;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Добавлена </w:t>
      </w:r>
      <w:r>
        <w:rPr>
          <w:rFonts w:ascii="Tahoma" w:hAnsi="Tahoma" w:cs="Tahoma"/>
          <w:sz w:val="20"/>
          <w:szCs w:val="20"/>
          <w:lang w:val="en-US"/>
        </w:rPr>
        <w:t xml:space="preserve">Web </w:t>
      </w:r>
      <w:r>
        <w:rPr>
          <w:rFonts w:ascii="Tahoma" w:hAnsi="Tahoma" w:cs="Tahoma"/>
          <w:sz w:val="20"/>
          <w:szCs w:val="20"/>
        </w:rPr>
        <w:t>консоль удаленного администрирования запущенных Агентов.</w:t>
      </w: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Установка и настройка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Исполняемый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файл</w:t>
      </w:r>
      <w:r>
        <w:rPr>
          <w:rFonts w:ascii="Tahoma" w:hAnsi="Tahoma" w:cs="Tahoma"/>
          <w:sz w:val="18"/>
          <w:szCs w:val="18"/>
          <w:lang w:val="en-US"/>
        </w:rPr>
        <w:t xml:space="preserve"> OmegaScheduler.exe </w:t>
      </w:r>
      <w:r>
        <w:rPr>
          <w:rFonts w:ascii="Tahoma" w:hAnsi="Tahoma" w:cs="Tahoma"/>
          <w:sz w:val="18"/>
          <w:szCs w:val="18"/>
        </w:rPr>
        <w:t>может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быть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установлен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как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виде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службы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так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просто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запускатьс</w:t>
      </w:r>
      <w:r>
        <w:rPr>
          <w:rFonts w:ascii="Tahoma" w:hAnsi="Tahoma" w:cs="Tahoma"/>
          <w:sz w:val="18"/>
          <w:szCs w:val="18"/>
        </w:rPr>
        <w:t>я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например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через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автозагрузку</w:t>
      </w:r>
      <w:r>
        <w:rPr>
          <w:rFonts w:ascii="Tahoma" w:hAnsi="Tahoma" w:cs="Tahoma"/>
          <w:sz w:val="18"/>
          <w:szCs w:val="18"/>
          <w:lang w:val="en-US"/>
        </w:rPr>
        <w:t>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18"/>
          <w:szCs w:val="18"/>
          <w:lang w:val="en-US"/>
        </w:rPr>
      </w:pP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1 </w:t>
      </w:r>
      <w:r>
        <w:rPr>
          <w:rFonts w:ascii="Tahoma" w:hAnsi="Tahoma" w:cs="Tahoma"/>
          <w:b/>
          <w:bCs/>
          <w:sz w:val="18"/>
          <w:szCs w:val="18"/>
        </w:rPr>
        <w:t>Подготовка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конфигурации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приложения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1.1 </w:t>
      </w:r>
      <w:r>
        <w:rPr>
          <w:rFonts w:ascii="Tahoma" w:hAnsi="Tahoma" w:cs="Tahoma"/>
          <w:sz w:val="18"/>
          <w:szCs w:val="18"/>
        </w:rPr>
        <w:t>На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базе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где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подразумевается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использование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планировщика заданий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должен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быть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установлен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функциональный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модуль</w:t>
      </w:r>
      <w:r>
        <w:rPr>
          <w:rFonts w:ascii="Tahoma" w:hAnsi="Tahoma" w:cs="Tahoma"/>
          <w:sz w:val="18"/>
          <w:szCs w:val="18"/>
          <w:lang w:val="en-US"/>
        </w:rPr>
        <w:t xml:space="preserve"> "</w:t>
      </w:r>
      <w:r>
        <w:rPr>
          <w:rFonts w:ascii="Tahoma" w:hAnsi="Tahoma" w:cs="Tahoma"/>
          <w:sz w:val="18"/>
          <w:szCs w:val="18"/>
        </w:rPr>
        <w:t>Планировщик заданий</w:t>
      </w:r>
      <w:r>
        <w:rPr>
          <w:rFonts w:ascii="Tahoma" w:hAnsi="Tahoma" w:cs="Tahoma"/>
          <w:sz w:val="18"/>
          <w:szCs w:val="18"/>
          <w:lang w:val="en-US"/>
        </w:rPr>
        <w:t>" OID = 10000</w:t>
      </w:r>
      <w:r>
        <w:rPr>
          <w:rFonts w:ascii="Tahoma" w:hAnsi="Tahoma" w:cs="Tahoma"/>
          <w:sz w:val="18"/>
          <w:szCs w:val="18"/>
        </w:rPr>
        <w:t>70</w:t>
      </w:r>
      <w:r>
        <w:rPr>
          <w:rFonts w:ascii="Tahoma" w:hAnsi="Tahoma" w:cs="Tahoma"/>
          <w:sz w:val="18"/>
          <w:szCs w:val="18"/>
          <w:lang w:val="en-US"/>
        </w:rPr>
        <w:t>; Label = 's_daemon'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1.2 </w:t>
      </w:r>
      <w:r>
        <w:rPr>
          <w:rFonts w:ascii="Tahoma" w:hAnsi="Tahoma" w:cs="Tahoma"/>
          <w:sz w:val="18"/>
          <w:szCs w:val="18"/>
        </w:rPr>
        <w:t>Нужно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завес</w:t>
      </w:r>
      <w:r>
        <w:rPr>
          <w:rFonts w:ascii="Tahoma" w:hAnsi="Tahoma" w:cs="Tahoma"/>
          <w:sz w:val="18"/>
          <w:szCs w:val="18"/>
        </w:rPr>
        <w:t>ти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учетную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запись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пользователя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системы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для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планировщика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наделить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ее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правами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достаточными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для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выполнения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тех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действий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системе</w:t>
      </w:r>
      <w:r>
        <w:rPr>
          <w:rFonts w:ascii="Tahoma" w:hAnsi="Tahoma" w:cs="Tahoma"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sz w:val="18"/>
          <w:szCs w:val="18"/>
        </w:rPr>
        <w:t>которые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планируется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выполнять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его помощью</w:t>
      </w:r>
      <w:r>
        <w:rPr>
          <w:rFonts w:ascii="Tahoma" w:hAnsi="Tahoma" w:cs="Tahoma"/>
          <w:sz w:val="18"/>
          <w:szCs w:val="18"/>
          <w:lang w:val="en-US"/>
        </w:rPr>
        <w:t>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1.3 </w:t>
      </w:r>
      <w:r>
        <w:rPr>
          <w:rFonts w:ascii="Tahoma" w:hAnsi="Tahoma" w:cs="Tahoma"/>
          <w:sz w:val="18"/>
          <w:szCs w:val="18"/>
        </w:rPr>
        <w:t>Зайти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систему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новой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учетной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записью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чтобы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выставить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пароль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на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учетную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запись</w:t>
      </w:r>
      <w:r>
        <w:rPr>
          <w:rFonts w:ascii="Tahoma" w:hAnsi="Tahoma" w:cs="Tahoma"/>
          <w:sz w:val="18"/>
          <w:szCs w:val="18"/>
          <w:lang w:val="en-US"/>
        </w:rPr>
        <w:t xml:space="preserve">. 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2 </w:t>
      </w:r>
      <w:r>
        <w:rPr>
          <w:rFonts w:ascii="Tahoma" w:hAnsi="Tahoma" w:cs="Tahoma"/>
          <w:b/>
          <w:bCs/>
          <w:sz w:val="18"/>
          <w:szCs w:val="18"/>
        </w:rPr>
        <w:t>Настройки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на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компьютере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, </w:t>
      </w:r>
      <w:r>
        <w:rPr>
          <w:rFonts w:ascii="Tahoma" w:hAnsi="Tahoma" w:cs="Tahoma"/>
          <w:b/>
          <w:bCs/>
          <w:sz w:val="18"/>
          <w:szCs w:val="18"/>
        </w:rPr>
        <w:t>где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устанавливается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планировщик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Настройки планировщика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хранятся в файле конфигурации, расположенном в той же папке где и исполняемый файл. Для редактирования настроек необходимо запустить планировщик как приложение, и </w:t>
      </w:r>
      <w:r>
        <w:rPr>
          <w:rFonts w:ascii="Tahoma" w:hAnsi="Tahoma" w:cs="Tahoma"/>
          <w:sz w:val="18"/>
          <w:szCs w:val="18"/>
        </w:rPr>
        <w:t>нажать "Настройка". После этого откроется окно настройки параметров: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MS Shell Dlg" w:hAnsi="MS Shell Dlg" w:cs="MS Shell Dlg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3pt;height:339.6pt">
            <v:imagedata r:id="rId5" o:title=""/>
          </v:shape>
        </w:pic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Закладка "Задания"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"Идентификатор" - уникальное название экземпляра, служит для различения запущенных экземпляров;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"Одновременно выполнять не</w:t>
      </w:r>
      <w:r>
        <w:rPr>
          <w:rFonts w:ascii="Tahoma" w:hAnsi="Tahoma" w:cs="Tahoma"/>
          <w:sz w:val="18"/>
          <w:szCs w:val="18"/>
        </w:rPr>
        <w:t xml:space="preserve"> более </w:t>
      </w:r>
      <w:r>
        <w:rPr>
          <w:rFonts w:ascii="Tahoma" w:hAnsi="Tahoma" w:cs="Tahoma"/>
          <w:sz w:val="18"/>
          <w:szCs w:val="18"/>
          <w:lang w:val="en-US"/>
        </w:rPr>
        <w:t xml:space="preserve">N </w:t>
      </w:r>
      <w:r>
        <w:rPr>
          <w:rFonts w:ascii="Tahoma" w:hAnsi="Tahoma" w:cs="Tahoma"/>
          <w:sz w:val="18"/>
          <w:szCs w:val="18"/>
        </w:rPr>
        <w:t>заданий" - максимальное кол-во заданий, которые могут выполняться одновременно. Если кол-во заданий которые должны выполниться в данный момент времени превысит настройку, оставшиеся задания будут ожидать завершения предыдущих;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"Закрывать подключ</w:t>
      </w:r>
      <w:r>
        <w:rPr>
          <w:rFonts w:ascii="Tahoma" w:hAnsi="Tahoma" w:cs="Tahoma"/>
          <w:sz w:val="18"/>
          <w:szCs w:val="18"/>
        </w:rPr>
        <w:t xml:space="preserve">ение через" - время простоя, через которое будут закрываться неиспользуемые </w:t>
      </w:r>
      <w:r>
        <w:rPr>
          <w:rFonts w:ascii="Tahoma" w:hAnsi="Tahoma" w:cs="Tahoma"/>
          <w:sz w:val="18"/>
          <w:szCs w:val="18"/>
        </w:rPr>
        <w:lastRenderedPageBreak/>
        <w:t>подключения к серверу приложений;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"Обновлять список заданий" - интервал, через который будет происходить обновление списка заданий и настроек планировщика с сервера приложений;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"Ожидать завершения задания" - в случае остановки задания или планировщика, время, которое планировщик будет ожидать завершения задания после отправки ему команды на завершение. Если задание не завершит свою работу в течении этого времени, оно будет прину</w:t>
      </w:r>
      <w:r>
        <w:rPr>
          <w:rFonts w:ascii="Tahoma" w:hAnsi="Tahoma" w:cs="Tahoma"/>
          <w:sz w:val="18"/>
          <w:szCs w:val="18"/>
        </w:rPr>
        <w:t>дительно прервано.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"Сохранять лог в папку" - указывает путь к папке в которую будет сохранятся лог работы планировщика. Путь задается относительно папки в которой он установлен.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"Удаленное администрирование" - задает порт и параметры аутентификации для</w:t>
      </w:r>
      <w:r>
        <w:rPr>
          <w:rFonts w:ascii="Tahoma" w:hAnsi="Tahoma" w:cs="Tahoma"/>
          <w:sz w:val="18"/>
          <w:szCs w:val="18"/>
        </w:rPr>
        <w:t xml:space="preserve"> подключения к сервису удаленного администрирования планировщика. Соответствеено доступ к </w:t>
      </w:r>
      <w:r>
        <w:rPr>
          <w:rFonts w:ascii="Tahoma" w:hAnsi="Tahoma" w:cs="Tahoma"/>
          <w:sz w:val="18"/>
          <w:szCs w:val="18"/>
          <w:lang w:val="en-US"/>
        </w:rPr>
        <w:t xml:space="preserve">Web </w:t>
      </w:r>
      <w:r>
        <w:rPr>
          <w:rFonts w:ascii="Tahoma" w:hAnsi="Tahoma" w:cs="Tahoma"/>
          <w:sz w:val="18"/>
          <w:szCs w:val="18"/>
        </w:rPr>
        <w:t>интерфейсу будет доступен по адресу http://хост</w:t>
      </w:r>
      <w:r>
        <w:rPr>
          <w:rFonts w:ascii="Tahoma" w:hAnsi="Tahoma" w:cs="Tahoma"/>
          <w:sz w:val="18"/>
          <w:szCs w:val="18"/>
          <w:lang w:val="en-US"/>
        </w:rPr>
        <w:t>:</w:t>
      </w:r>
      <w:r>
        <w:rPr>
          <w:rFonts w:ascii="Tahoma" w:hAnsi="Tahoma" w:cs="Tahoma"/>
          <w:sz w:val="18"/>
          <w:szCs w:val="18"/>
        </w:rPr>
        <w:t>порт</w:t>
      </w:r>
      <w:r>
        <w:rPr>
          <w:rFonts w:ascii="Tahoma" w:hAnsi="Tahoma" w:cs="Tahoma"/>
          <w:sz w:val="18"/>
          <w:szCs w:val="18"/>
          <w:lang w:val="en-US"/>
        </w:rPr>
        <w:t>/default.html</w:t>
      </w:r>
      <w:r>
        <w:rPr>
          <w:rFonts w:ascii="Tahoma" w:hAnsi="Tahoma" w:cs="Tahoma"/>
          <w:sz w:val="18"/>
          <w:szCs w:val="18"/>
        </w:rPr>
        <w:t xml:space="preserve">, где Порт - порт удаленного администрирования. Обратите внимание, что эти параметры задавать не </w:t>
      </w:r>
      <w:r>
        <w:rPr>
          <w:rFonts w:ascii="Tahoma" w:hAnsi="Tahoma" w:cs="Tahoma"/>
          <w:sz w:val="18"/>
          <w:szCs w:val="18"/>
        </w:rPr>
        <w:t>обязательно, т.к. они могут быть установлены через интерфейс модуля "Планировщик заданий".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MS Shell Dlg" w:hAnsi="MS Shell Dlg" w:cs="MS Shell Dlg"/>
          <w:sz w:val="16"/>
          <w:szCs w:val="16"/>
        </w:rPr>
        <w:pict>
          <v:shape id="_x0000_i1026" type="#_x0000_t75" style="width:393.3pt;height:339.6pt">
            <v:imagedata r:id="rId6" o:title=""/>
          </v:shape>
        </w:pic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Закладка "Подключение"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На этой закладке задаются параметры подключения к серверу приложений.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"Способ" - способ подключения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к серверу приложений;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"Адрес" - сетевой адрес сервера приложений;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"Порт" - порт инстанса сервера приложений;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>"</w:t>
      </w:r>
      <w:r>
        <w:rPr>
          <w:rFonts w:ascii="Tahoma" w:hAnsi="Tahoma" w:cs="Tahoma"/>
          <w:sz w:val="18"/>
          <w:szCs w:val="18"/>
        </w:rPr>
        <w:t>Приложение</w:t>
      </w:r>
      <w:r>
        <w:rPr>
          <w:rFonts w:ascii="Tahoma" w:hAnsi="Tahoma" w:cs="Tahoma"/>
          <w:sz w:val="18"/>
          <w:szCs w:val="18"/>
          <w:lang w:val="en-US"/>
        </w:rPr>
        <w:t>"</w:t>
      </w:r>
      <w:r>
        <w:rPr>
          <w:rFonts w:ascii="Tahoma" w:hAnsi="Tahoma" w:cs="Tahoma"/>
          <w:sz w:val="18"/>
          <w:szCs w:val="18"/>
        </w:rPr>
        <w:t xml:space="preserve"> - название приложения, к которому будет осуществляться подключение;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"Пользователь" - имя пользователя, под которым будет осще</w:t>
      </w:r>
      <w:r>
        <w:rPr>
          <w:rFonts w:ascii="Tahoma" w:hAnsi="Tahoma" w:cs="Tahoma"/>
          <w:sz w:val="18"/>
          <w:szCs w:val="18"/>
        </w:rPr>
        <w:t>ствляться вход;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00" w:hanging="200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"</w:t>
      </w:r>
      <w:r>
        <w:rPr>
          <w:rFonts w:ascii="Tahoma" w:hAnsi="Tahoma" w:cs="Tahoma"/>
          <w:sz w:val="18"/>
          <w:szCs w:val="18"/>
          <w:lang w:val="en-US"/>
        </w:rPr>
        <w:t>HPass</w:t>
      </w:r>
      <w:r>
        <w:rPr>
          <w:rFonts w:ascii="Tahoma" w:hAnsi="Tahoma" w:cs="Tahoma"/>
          <w:sz w:val="18"/>
          <w:szCs w:val="18"/>
        </w:rPr>
        <w:t>"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- хэш от пароля пользователя (содержимое поля CRY_PASS в DEF_USERS).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3 </w:t>
      </w:r>
      <w:r>
        <w:rPr>
          <w:rFonts w:ascii="Tahoma" w:hAnsi="Tahoma" w:cs="Tahoma"/>
          <w:b/>
          <w:bCs/>
          <w:sz w:val="18"/>
          <w:szCs w:val="18"/>
        </w:rPr>
        <w:t>Установка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как</w:t>
      </w:r>
      <w:r>
        <w:rPr>
          <w:rFonts w:ascii="Tahoma" w:hAnsi="Tahoma" w:cs="Tahoma"/>
          <w:b/>
          <w:bCs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служба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3.1 </w:t>
      </w:r>
      <w:r>
        <w:rPr>
          <w:rFonts w:ascii="Tahoma" w:hAnsi="Tahoma" w:cs="Tahoma"/>
          <w:sz w:val="18"/>
          <w:szCs w:val="18"/>
        </w:rPr>
        <w:t>Выполнить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команду</w:t>
      </w:r>
      <w:r>
        <w:rPr>
          <w:rFonts w:ascii="Tahoma" w:hAnsi="Tahoma" w:cs="Tahoma"/>
          <w:sz w:val="18"/>
          <w:szCs w:val="18"/>
          <w:lang w:val="en-US"/>
        </w:rPr>
        <w:t xml:space="preserve"> &lt;</w:t>
      </w:r>
      <w:r>
        <w:rPr>
          <w:rFonts w:ascii="Tahoma" w:hAnsi="Tahoma" w:cs="Tahoma"/>
          <w:sz w:val="18"/>
          <w:szCs w:val="18"/>
        </w:rPr>
        <w:t>путь</w:t>
      </w:r>
      <w:r>
        <w:rPr>
          <w:rFonts w:ascii="Tahoma" w:hAnsi="Tahoma" w:cs="Tahoma"/>
          <w:sz w:val="18"/>
          <w:szCs w:val="18"/>
          <w:lang w:val="en-US"/>
        </w:rPr>
        <w:t>&gt;\OmegaScheduler.exe /install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en-US"/>
        </w:rPr>
        <w:t xml:space="preserve">3.2 </w:t>
      </w:r>
      <w:r>
        <w:rPr>
          <w:rFonts w:ascii="Tahoma" w:hAnsi="Tahoma" w:cs="Tahoma"/>
          <w:sz w:val="18"/>
          <w:szCs w:val="18"/>
        </w:rPr>
        <w:t xml:space="preserve">При необходимости можно задать дополнительное имя сервиса переключателем </w:t>
      </w:r>
      <w:r>
        <w:rPr>
          <w:rFonts w:ascii="Tahoma" w:hAnsi="Tahoma" w:cs="Tahoma"/>
          <w:sz w:val="18"/>
          <w:szCs w:val="18"/>
          <w:lang w:val="en-US"/>
        </w:rPr>
        <w:t>/N</w:t>
      </w:r>
      <w:r>
        <w:rPr>
          <w:rFonts w:ascii="Tahoma" w:hAnsi="Tahoma" w:cs="Tahoma"/>
          <w:sz w:val="18"/>
          <w:szCs w:val="18"/>
        </w:rPr>
        <w:t>. Пример: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 xml:space="preserve">      Комманда </w:t>
      </w:r>
      <w:r>
        <w:rPr>
          <w:rFonts w:ascii="Tahoma" w:hAnsi="Tahoma" w:cs="Tahoma"/>
          <w:sz w:val="18"/>
          <w:szCs w:val="18"/>
          <w:lang w:val="en-US"/>
        </w:rPr>
        <w:t>OmegaScheduler.exe /install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 xml:space="preserve">/NCopy2 </w:t>
      </w:r>
      <w:r>
        <w:rPr>
          <w:rFonts w:ascii="Tahoma" w:hAnsi="Tahoma" w:cs="Tahoma"/>
          <w:sz w:val="18"/>
          <w:szCs w:val="18"/>
        </w:rPr>
        <w:t xml:space="preserve">создаст сервис </w:t>
      </w:r>
      <w:r>
        <w:rPr>
          <w:rFonts w:ascii="Tahoma" w:hAnsi="Tahoma" w:cs="Tahoma"/>
          <w:sz w:val="18"/>
          <w:szCs w:val="18"/>
          <w:lang w:val="en-US"/>
        </w:rPr>
        <w:t>OmegaSchedulerCopy2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en-US"/>
        </w:rPr>
        <w:lastRenderedPageBreak/>
        <w:t xml:space="preserve">3.3 </w:t>
      </w:r>
      <w:r>
        <w:rPr>
          <w:rFonts w:ascii="Tahoma" w:hAnsi="Tahoma" w:cs="Tahoma"/>
          <w:sz w:val="18"/>
          <w:szCs w:val="18"/>
        </w:rPr>
        <w:t xml:space="preserve">Если планируется запускать сервис не от имени системного пользователя, задайте 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sz w:val="18"/>
          <w:szCs w:val="18"/>
        </w:rPr>
        <w:t>дополнительный переключатель</w:t>
      </w:r>
      <w:r>
        <w:rPr>
          <w:rFonts w:ascii="Tahoma" w:hAnsi="Tahoma" w:cs="Tahoma"/>
          <w:sz w:val="18"/>
          <w:szCs w:val="18"/>
          <w:lang w:val="en-US"/>
        </w:rPr>
        <w:t xml:space="preserve"> /service. </w:t>
      </w:r>
      <w:r>
        <w:rPr>
          <w:rFonts w:ascii="Tahoma" w:hAnsi="Tahoma" w:cs="Tahoma"/>
          <w:sz w:val="18"/>
          <w:szCs w:val="18"/>
        </w:rPr>
        <w:t>Пример: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 xml:space="preserve">      </w:t>
      </w:r>
      <w:r>
        <w:rPr>
          <w:rFonts w:ascii="Tahoma" w:hAnsi="Tahoma" w:cs="Tahoma"/>
          <w:sz w:val="18"/>
          <w:szCs w:val="18"/>
          <w:lang w:val="en-US"/>
        </w:rPr>
        <w:t>OmegaScheduler.ex</w:t>
      </w:r>
      <w:r>
        <w:rPr>
          <w:rFonts w:ascii="Tahoma" w:hAnsi="Tahoma" w:cs="Tahoma"/>
          <w:sz w:val="18"/>
          <w:szCs w:val="18"/>
          <w:lang w:val="en-US"/>
        </w:rPr>
        <w:t>e /install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/NCopy2 /service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3.4 </w:t>
      </w:r>
      <w:r>
        <w:rPr>
          <w:rFonts w:ascii="Tahoma" w:hAnsi="Tahoma" w:cs="Tahoma"/>
          <w:sz w:val="18"/>
          <w:szCs w:val="18"/>
        </w:rPr>
        <w:t>Зайти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в</w:t>
      </w:r>
      <w:r>
        <w:rPr>
          <w:rFonts w:ascii="Tahoma" w:hAnsi="Tahoma" w:cs="Tahoma"/>
          <w:sz w:val="18"/>
          <w:szCs w:val="18"/>
          <w:lang w:val="en-US"/>
        </w:rPr>
        <w:t xml:space="preserve"> "</w:t>
      </w:r>
      <w:r>
        <w:rPr>
          <w:rFonts w:ascii="Tahoma" w:hAnsi="Tahoma" w:cs="Tahoma"/>
          <w:sz w:val="18"/>
          <w:szCs w:val="18"/>
        </w:rPr>
        <w:t>Администрирование</w:t>
      </w:r>
      <w:r>
        <w:rPr>
          <w:rFonts w:ascii="Tahoma" w:hAnsi="Tahoma" w:cs="Tahoma"/>
          <w:sz w:val="18"/>
          <w:szCs w:val="18"/>
          <w:lang w:val="en-US"/>
        </w:rPr>
        <w:t>" ... "</w:t>
      </w:r>
      <w:r>
        <w:rPr>
          <w:rFonts w:ascii="Tahoma" w:hAnsi="Tahoma" w:cs="Tahoma"/>
          <w:sz w:val="18"/>
          <w:szCs w:val="18"/>
        </w:rPr>
        <w:t>Службы</w:t>
      </w:r>
      <w:r>
        <w:rPr>
          <w:rFonts w:ascii="Tahoma" w:hAnsi="Tahoma" w:cs="Tahoma"/>
          <w:sz w:val="18"/>
          <w:szCs w:val="18"/>
          <w:lang w:val="en-US"/>
        </w:rPr>
        <w:t xml:space="preserve">" </w:t>
      </w:r>
      <w:r>
        <w:rPr>
          <w:rFonts w:ascii="Tahoma" w:hAnsi="Tahoma" w:cs="Tahoma"/>
          <w:sz w:val="18"/>
          <w:szCs w:val="18"/>
        </w:rPr>
        <w:t>и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запустить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службу</w:t>
      </w:r>
      <w:r>
        <w:rPr>
          <w:rFonts w:ascii="Tahoma" w:hAnsi="Tahoma" w:cs="Tahoma"/>
          <w:sz w:val="18"/>
          <w:szCs w:val="18"/>
          <w:lang w:val="en-US"/>
        </w:rPr>
        <w:t xml:space="preserve"> "Omega Scheduler" </w:t>
      </w:r>
      <w:r>
        <w:rPr>
          <w:rFonts w:ascii="Tahoma" w:hAnsi="Tahoma" w:cs="Tahoma"/>
          <w:sz w:val="18"/>
          <w:szCs w:val="18"/>
        </w:rPr>
        <w:t>либо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</w:rPr>
        <w:t>командой</w:t>
      </w:r>
      <w:r>
        <w:rPr>
          <w:rFonts w:ascii="Tahoma" w:hAnsi="Tahoma" w:cs="Tahoma"/>
          <w:sz w:val="18"/>
          <w:szCs w:val="18"/>
          <w:lang w:val="en-US"/>
        </w:rPr>
        <w:t xml:space="preserve"> net start</w:t>
      </w:r>
      <w:r>
        <w:rPr>
          <w:rFonts w:ascii="Tahoma" w:hAnsi="Tahoma" w:cs="Tahoma"/>
          <w:sz w:val="18"/>
          <w:szCs w:val="18"/>
        </w:rPr>
        <w:t>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</w:rPr>
        <w:t>При необходимости установки нескольких экземпляров на одном компьютере нужно разнести инсталяции по разным папкам и дать</w:t>
      </w:r>
      <w:r>
        <w:rPr>
          <w:rFonts w:ascii="Tahoma" w:hAnsi="Tahoma" w:cs="Tahoma"/>
          <w:sz w:val="18"/>
          <w:szCs w:val="18"/>
        </w:rPr>
        <w:t xml:space="preserve"> каждому экземпляру собственное наименование сервиса.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val="en-US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36"/>
          <w:szCs w:val="36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Настройка заданий</w:t>
      </w: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Регистрация планировщика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если необходмио осуществлять мониторинг работы конкретного экземпляра планировщика заданий и/или осуществлять распределение заданий по разным </w:t>
      </w:r>
      <w:r>
        <w:rPr>
          <w:rFonts w:ascii="Tahoma" w:hAnsi="Tahoma" w:cs="Tahoma"/>
          <w:sz w:val="20"/>
          <w:szCs w:val="20"/>
        </w:rPr>
        <w:t>экземплярам, он должен быть зарегистрирован в системе меню: "Планировщик заданий\Регистрация".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Карточка экземпляра: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object w:dxaOrig="6689" w:dyaOrig="3599">
          <v:shape id="_x0000_i1027" type="#_x0000_t75" style="width:334.2pt;height:180pt" o:ole="">
            <v:imagedata r:id="rId7" o:title=""/>
          </v:shape>
          <o:OLEObject Type="Embed" ProgID="PBrush" ShapeID="_x0000_i1027" DrawAspect="Content" ObjectID="_1599310182" r:id="rId8"/>
        </w:objec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"Название" - любое название для вывода на экран;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"Идентификатор" - </w:t>
      </w:r>
      <w:r>
        <w:rPr>
          <w:rFonts w:ascii="Tahoma" w:hAnsi="Tahoma" w:cs="Tahoma"/>
          <w:sz w:val="20"/>
          <w:szCs w:val="20"/>
        </w:rPr>
        <w:t>должен в точности соответствовать соответствующей параметру в настройках экземпляра;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"Компьютер" - название компьютера на котором запущен экземпляр.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"Удаленное администрирование" - параметры доступа к экземпляру агента.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Настройка заданий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Настройка з</w:t>
      </w:r>
      <w:r>
        <w:rPr>
          <w:rFonts w:ascii="Tahoma" w:hAnsi="Tahoma" w:cs="Tahoma"/>
          <w:sz w:val="20"/>
          <w:szCs w:val="20"/>
        </w:rPr>
        <w:t>аданий осуществляется в меню "Планировщик заданий \ Задание".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Основные параметры задания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object w:dxaOrig="7514" w:dyaOrig="5504">
          <v:shape id="_x0000_i1028" type="#_x0000_t75" style="width:375.6pt;height:275.1pt" o:ole="">
            <v:imagedata r:id="rId9" o:title=""/>
          </v:shape>
          <o:OLEObject Type="Embed" ProgID="PBrush" ShapeID="_x0000_i1028" DrawAspect="Content" ObjectID="_1599310183" r:id="rId10"/>
        </w:objec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"Название" - название задания для использования в пользовтаельском интерфейсе;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"Включено" - в</w:t>
      </w:r>
      <w:r>
        <w:rPr>
          <w:rFonts w:ascii="Tahoma" w:hAnsi="Tahoma" w:cs="Tahoma"/>
          <w:sz w:val="20"/>
          <w:szCs w:val="20"/>
        </w:rPr>
        <w:t>ключает/отключает выполнение задания;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"Процедура" - ссылка на процедуру обработки, которую будет выполнять задание;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"Выполнять только на указанных компьютерах" - список, через запятую, компьтеров на которых будет выполнятся задание, если пусто, то на л</w:t>
      </w:r>
      <w:r>
        <w:rPr>
          <w:rFonts w:ascii="Tahoma" w:hAnsi="Tahoma" w:cs="Tahoma"/>
          <w:sz w:val="20"/>
          <w:szCs w:val="20"/>
        </w:rPr>
        <w:t>юбом;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"Запускать только на указанном экземпляре" - если заполнено, то выполнятся будет только на этом экземпляре;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Тип выполнения:</w:t>
      </w:r>
    </w:p>
    <w:p w:rsidR="00000000" w:rsidRDefault="00960BD2" w:rsidP="00AB7A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"Периодически" - задание выполняется периодически, через указанный ниже интервал;</w:t>
      </w:r>
    </w:p>
    <w:p w:rsidR="00000000" w:rsidRDefault="00960BD2" w:rsidP="00AB7A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"При появлении файлов" - задание </w:t>
      </w:r>
      <w:r>
        <w:rPr>
          <w:rFonts w:ascii="Tahoma" w:hAnsi="Tahoma" w:cs="Tahoma"/>
          <w:sz w:val="20"/>
          <w:szCs w:val="20"/>
        </w:rPr>
        <w:t>выполняется при наличии файлов указанных в разделе "Мониторинг файлов";</w:t>
      </w:r>
    </w:p>
    <w:p w:rsidR="00000000" w:rsidRDefault="00960BD2" w:rsidP="00AB7A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"Постоянно запущена" - процедура выполняется однократно, после чего задание переходит в режим ожидания не уничтожая созданные процедурой объекты. Этот режим необходимо использовать </w:t>
      </w:r>
      <w:r>
        <w:rPr>
          <w:rFonts w:ascii="Tahoma" w:hAnsi="Tahoma" w:cs="Tahoma"/>
          <w:sz w:val="20"/>
          <w:szCs w:val="20"/>
        </w:rPr>
        <w:t>для запуска сторонних средств мониторинга/обработки, создающих собственные очереди ожидания.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"Выполнять каждые ..." - задает интервал между запусками периодических заданий или частоту проверок наличия файлов для заданий мониторинга  появления файлов. Дл</w:t>
      </w:r>
      <w:r>
        <w:rPr>
          <w:rFonts w:ascii="Tahoma" w:hAnsi="Tahoma" w:cs="Tahoma"/>
          <w:sz w:val="20"/>
          <w:szCs w:val="20"/>
        </w:rPr>
        <w:t>я "Постоянно запущенных заданий" не используется;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"Останавливать если выполняется более ..." - если больше нуля, указывает время максимальной длительности выполнения задания, если оно превышается то заданию дается комманда на остановку. Если после этого </w:t>
      </w:r>
      <w:r>
        <w:rPr>
          <w:rFonts w:ascii="Tahoma" w:hAnsi="Tahoma" w:cs="Tahoma"/>
          <w:sz w:val="20"/>
          <w:szCs w:val="20"/>
        </w:rPr>
        <w:t>оно не завершается в течении опредленного в настройках экземпляра времени, задание прерывается автоматически;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"В случае ошибки перезапускать ..." - если при выполнении задания происходит ошибка, оно будет перезапускаться до успешного завершения или пока </w:t>
      </w:r>
      <w:r>
        <w:rPr>
          <w:rFonts w:ascii="Tahoma" w:hAnsi="Tahoma" w:cs="Tahoma"/>
          <w:sz w:val="20"/>
          <w:szCs w:val="20"/>
        </w:rPr>
        <w:t>кол-во перезапусков не превысит указанное значение;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"Минимальный интервал между запусками" - задает минимальный интервал между запусками, вне зависимости от остальных настроек.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Настройка расписания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Расписание задает дни и временной интервал работы зада</w:t>
      </w:r>
      <w:r>
        <w:rPr>
          <w:rFonts w:ascii="Tahoma" w:hAnsi="Tahoma" w:cs="Tahoma"/>
          <w:sz w:val="20"/>
          <w:szCs w:val="20"/>
        </w:rPr>
        <w:t>ния. Используется всеми типами заданий. Доступны следующие варианты настройки: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Выполнять каждый день;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Выполнять в указанные дни недели, необходимо отметить дни недели в которые будет происходить запуск задания;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Один раз в месяц, необходимо указать </w:t>
      </w:r>
      <w:r>
        <w:rPr>
          <w:rFonts w:ascii="Tahoma" w:hAnsi="Tahoma" w:cs="Tahoma"/>
          <w:sz w:val="20"/>
          <w:szCs w:val="20"/>
        </w:rPr>
        <w:t>день, в который будет происходить выполнение задания;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Один раз в год, необходимо указать день, в который будет происходить выполнение задания;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Параметры процедуры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Предназначен для задания значений параметров, если метод процедуры имеет параметры.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Мони</w:t>
      </w:r>
      <w:r>
        <w:rPr>
          <w:rFonts w:ascii="Tahoma" w:hAnsi="Tahoma" w:cs="Tahoma"/>
          <w:b/>
          <w:bCs/>
          <w:sz w:val="20"/>
          <w:szCs w:val="20"/>
        </w:rPr>
        <w:t>торинг файлов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object w:dxaOrig="7259" w:dyaOrig="1799">
          <v:shape id="_x0000_i1029" type="#_x0000_t75" style="width:362.7pt;height:89.65pt" o:ole="">
            <v:imagedata r:id="rId11" o:title=""/>
          </v:shape>
          <o:OLEObject Type="Embed" ProgID="PBrush" ShapeID="_x0000_i1029" DrawAspect="Content" ObjectID="_1599310184" r:id="rId12"/>
        </w:objec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"Путь" - указывает папку, в которой проводится мониторинг наличия файлов;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"Маска файлов" - если заполнено, проверять только файлы соответствующие маске;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"Расширения</w:t>
      </w:r>
      <w:r>
        <w:rPr>
          <w:rFonts w:ascii="Tahoma" w:hAnsi="Tahoma" w:cs="Tahoma"/>
          <w:sz w:val="20"/>
          <w:szCs w:val="20"/>
        </w:rPr>
        <w:t>" - если заполнено, проверять только файлы с указанными расширениями, список разделяется запятой;</w:t>
      </w:r>
    </w:p>
    <w:p w:rsidR="00000000" w:rsidRDefault="00960BD2" w:rsidP="00AB7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en-US"/>
        </w:rPr>
        <w:t>"</w:t>
      </w:r>
      <w:r>
        <w:rPr>
          <w:rFonts w:ascii="Tahoma" w:hAnsi="Tahoma" w:cs="Tahoma"/>
          <w:sz w:val="20"/>
          <w:szCs w:val="20"/>
        </w:rPr>
        <w:t>Глубина подкаталогов</w:t>
      </w:r>
      <w:r>
        <w:rPr>
          <w:rFonts w:ascii="Tahoma" w:hAnsi="Tahoma" w:cs="Tahoma"/>
          <w:sz w:val="20"/>
          <w:szCs w:val="20"/>
          <w:lang w:val="en-US"/>
        </w:rPr>
        <w:t>"</w:t>
      </w:r>
      <w:r>
        <w:rPr>
          <w:rFonts w:ascii="Tahoma" w:hAnsi="Tahoma" w:cs="Tahoma"/>
          <w:sz w:val="20"/>
          <w:szCs w:val="20"/>
        </w:rPr>
        <w:t xml:space="preserve"> - максимальный уровень вложенных папок.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Разработка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Порядок выполнения процедур планировщиком заданий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Сначала выполняется, если </w:t>
      </w:r>
      <w:r>
        <w:rPr>
          <w:rFonts w:ascii="Tahoma" w:hAnsi="Tahoma" w:cs="Tahoma"/>
          <w:sz w:val="20"/>
          <w:szCs w:val="20"/>
        </w:rPr>
        <w:t>есть, "</w:t>
      </w:r>
      <w:r>
        <w:rPr>
          <w:rFonts w:ascii="Tahoma" w:hAnsi="Tahoma" w:cs="Tahoma"/>
          <w:sz w:val="20"/>
          <w:szCs w:val="20"/>
          <w:lang w:val="en-US"/>
        </w:rPr>
        <w:t>S_OnCreate(Sender: TObject; Files: TStringList)</w:t>
      </w:r>
      <w:r>
        <w:rPr>
          <w:rFonts w:ascii="Tahoma" w:hAnsi="Tahoma" w:cs="Tahoma"/>
          <w:sz w:val="20"/>
          <w:szCs w:val="20"/>
        </w:rPr>
        <w:t xml:space="preserve">", где </w:t>
      </w:r>
      <w:r>
        <w:rPr>
          <w:rFonts w:ascii="Tahoma" w:hAnsi="Tahoma" w:cs="Tahoma"/>
          <w:sz w:val="20"/>
          <w:szCs w:val="20"/>
          <w:lang w:val="en-US"/>
        </w:rPr>
        <w:t>Files</w:t>
      </w:r>
      <w:r>
        <w:rPr>
          <w:rFonts w:ascii="Tahoma" w:hAnsi="Tahoma" w:cs="Tahoma"/>
          <w:sz w:val="20"/>
          <w:szCs w:val="20"/>
        </w:rPr>
        <w:t>, это список файлов, если это задание мониторинга файлов.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Далее выполняется метод указанный в настройках процедуры обработки, и ему передаются параметры указанные в настройках задания. Если</w:t>
      </w:r>
      <w:r>
        <w:rPr>
          <w:rFonts w:ascii="Tahoma" w:hAnsi="Tahoma" w:cs="Tahoma"/>
          <w:sz w:val="20"/>
          <w:szCs w:val="20"/>
        </w:rPr>
        <w:t xml:space="preserve"> это задание мониторинга файлов, то метод выполняется для каждого файла, первый параметр имя файла далее следуют остальные параметры.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завершении выполняется, если есть, "</w:t>
      </w:r>
      <w:r>
        <w:rPr>
          <w:rFonts w:ascii="Tahoma" w:hAnsi="Tahoma" w:cs="Tahoma"/>
          <w:sz w:val="20"/>
          <w:szCs w:val="20"/>
          <w:lang w:val="en-US"/>
        </w:rPr>
        <w:t>S_OnDestroy(Sender: TObject; Files: TStringList)</w:t>
      </w:r>
      <w:r>
        <w:rPr>
          <w:rFonts w:ascii="Tahoma" w:hAnsi="Tahoma" w:cs="Tahoma"/>
          <w:sz w:val="20"/>
          <w:szCs w:val="20"/>
        </w:rPr>
        <w:t>"</w:t>
      </w:r>
      <w:r>
        <w:rPr>
          <w:rFonts w:ascii="Tahoma" w:hAnsi="Tahoma" w:cs="Tahoma"/>
          <w:sz w:val="20"/>
          <w:szCs w:val="20"/>
          <w:lang w:val="en-US"/>
        </w:rPr>
        <w:t>.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Прерывание выполнения задания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написании заданий выполняющихся длительное время, обязательно необходимо проверять глобальное значение "</w:t>
      </w:r>
      <w:r>
        <w:rPr>
          <w:rFonts w:ascii="Tahoma" w:hAnsi="Tahoma" w:cs="Tahoma"/>
          <w:sz w:val="20"/>
          <w:szCs w:val="20"/>
          <w:lang w:val="en-US"/>
        </w:rPr>
        <w:t>Terminated</w:t>
      </w:r>
      <w:r>
        <w:rPr>
          <w:rFonts w:ascii="Tahoma" w:hAnsi="Tahoma" w:cs="Tahoma"/>
          <w:sz w:val="20"/>
          <w:szCs w:val="20"/>
        </w:rPr>
        <w:t>"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в </w:t>
      </w:r>
      <w:r>
        <w:rPr>
          <w:rFonts w:ascii="Tahoma" w:hAnsi="Tahoma" w:cs="Tahoma"/>
          <w:sz w:val="20"/>
          <w:szCs w:val="20"/>
          <w:lang w:val="en-US"/>
        </w:rPr>
        <w:t>M7Globals</w:t>
      </w:r>
      <w:r>
        <w:rPr>
          <w:rFonts w:ascii="Tahoma" w:hAnsi="Tahoma" w:cs="Tahoma"/>
          <w:sz w:val="20"/>
          <w:szCs w:val="20"/>
        </w:rPr>
        <w:t xml:space="preserve">, если оно равно </w:t>
      </w:r>
      <w:r>
        <w:rPr>
          <w:rFonts w:ascii="Tahoma" w:hAnsi="Tahoma" w:cs="Tahoma"/>
          <w:sz w:val="20"/>
          <w:szCs w:val="20"/>
          <w:lang w:val="en-US"/>
        </w:rPr>
        <w:t>True</w:t>
      </w:r>
      <w:r>
        <w:rPr>
          <w:rFonts w:ascii="Tahoma" w:hAnsi="Tahoma" w:cs="Tahoma"/>
          <w:sz w:val="20"/>
          <w:szCs w:val="20"/>
        </w:rPr>
        <w:t>, значит необходимо завершить выполнение задания, уничтожить все созданные объекты и выйти из процедуры.</w:t>
      </w:r>
      <w:r>
        <w:rPr>
          <w:rFonts w:ascii="Tahoma" w:hAnsi="Tahoma" w:cs="Tahoma"/>
          <w:sz w:val="20"/>
          <w:szCs w:val="20"/>
        </w:rPr>
        <w:t xml:space="preserve"> Обязательно проверяйте это в длинных циклах. Если ваш код предназначен для работы не только в заданиях но и в </w:t>
      </w:r>
      <w:r>
        <w:rPr>
          <w:rFonts w:ascii="Tahoma" w:hAnsi="Tahoma" w:cs="Tahoma"/>
          <w:sz w:val="20"/>
          <w:szCs w:val="20"/>
          <w:lang w:val="en-US"/>
        </w:rPr>
        <w:t>M7</w:t>
      </w:r>
      <w:r>
        <w:rPr>
          <w:rFonts w:ascii="Tahoma" w:hAnsi="Tahoma" w:cs="Tahoma"/>
          <w:sz w:val="20"/>
          <w:szCs w:val="20"/>
        </w:rPr>
        <w:t xml:space="preserve"> проверку можно осуществлять следующим образом: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b/>
          <w:bCs/>
          <w:sz w:val="20"/>
          <w:szCs w:val="20"/>
        </w:rPr>
        <w:t xml:space="preserve">if not </w:t>
      </w:r>
      <w:r>
        <w:rPr>
          <w:rFonts w:ascii="Courier New CYR" w:hAnsi="Courier New CYR" w:cs="Courier New CYR"/>
          <w:sz w:val="20"/>
          <w:szCs w:val="20"/>
        </w:rPr>
        <w:t xml:space="preserve">VarIsNull(M7Globals.V['Terminated']) and M7Globals.V['Terminated'] </w:t>
      </w:r>
      <w:r>
        <w:rPr>
          <w:rFonts w:ascii="Courier New CYR" w:hAnsi="Courier New CYR" w:cs="Courier New CYR"/>
          <w:b/>
          <w:bCs/>
          <w:sz w:val="20"/>
          <w:szCs w:val="20"/>
        </w:rPr>
        <w:t>then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   Exit;</w:t>
      </w:r>
    </w:p>
    <w:p w:rsidR="00000000" w:rsidRDefault="00960BD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00000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960BD2" w:rsidRDefault="00960BD2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sectPr w:rsidR="00960BD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5A25290"/>
    <w:lvl w:ilvl="0">
      <w:numFmt w:val="bullet"/>
      <w:lvlText w:val="*"/>
      <w:lvlJc w:val="left"/>
    </w:lvl>
  </w:abstractNum>
  <w:abstractNum w:abstractNumId="1" w15:restartNumberingAfterBreak="0">
    <w:nsid w:val="625F1F26"/>
    <w:multiLevelType w:val="singleLevel"/>
    <w:tmpl w:val="B70821C0"/>
    <w:lvl w:ilvl="0">
      <w:start w:val="1"/>
      <w:numFmt w:val="decimal"/>
      <w:lvlText w:val="%1)"/>
      <w:legacy w:legacy="1" w:legacySpace="0" w:legacyIndent="0"/>
      <w:lvlJc w:val="left"/>
      <w:rPr>
        <w:rFonts w:ascii="Tahoma" w:hAnsi="Tahoma" w:cs="Tahoma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7A74"/>
    <w:rsid w:val="00960BD2"/>
    <w:rsid w:val="00AB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342B1DC-AB30-4F10-A4B4-EDB292C8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Нехаев </dc:creator>
  <cp:keywords/>
  <dc:description/>
  <cp:lastModifiedBy>Павел Нехаев </cp:lastModifiedBy>
  <cp:revision>2</cp:revision>
  <dcterms:created xsi:type="dcterms:W3CDTF">2018-09-24T13:03:00Z</dcterms:created>
  <dcterms:modified xsi:type="dcterms:W3CDTF">2018-09-24T13:03:00Z</dcterms:modified>
</cp:coreProperties>
</file>